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031/PK/PA-FSR/I/2022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Delvian Selbindo Pratama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Devian Selbindo Pratama dan PT.
Bank Negara Indonesia, (Persero)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Office Park Thamrin City Blok AB 08, Jalan Thamrin Boulevard, Kebon Melati, Tanah Abang, Jakarta Pusat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Yunardi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081282820089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9 Bidang Tanah dan Bangunan Rumah Tinggal, Tanah dan Bangunan  Ruko, Apartemen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Abang, menteng, Kebon Jeruk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Hutang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06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07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Rheinhard Rubby Tomo. 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Essar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