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059/PK/PA-FSR/VII/2022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19 Juli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ADHI KARYA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ADHI KARYA (PERSERO), TBK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Jalan I Letjen M.T. Haryono No Kavling 27 Rt. 6 Rw. 14 Lantai 6, Kebon Baru, Kecamatan Tebet, Kota Jakarta Selatan,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Furqon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089636116769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Diandaru Widiyanto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Mesin &amp; Peralatan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Pancoran, Sentul, Sadang, Cikunir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Jual Beli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List Aset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Risky Setyawan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Banyu Puruhito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Jefri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