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029/KF-PROC/OP.KONST/PENG.PROP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13 Desember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Kimia Farma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Kimia Farma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Veteran No. 9, Jakarta 10110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Bagus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087780806673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bagus.rahman.jaya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087780806673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dan Bangunan (Rumah Dinas)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PTP  23 Perkebunan No. 18, Desa Banjararum, Kecamatan Singosari, Kabupaten Malang, Provinsi Jawa Timur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pencatatan aset tetap sesuai PSAK 16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