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Tel.20/LG 200/FSA-C0600000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5.205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Dr. Cipto Mangunkusumo RT. 001 RW. 06, Kelurahan Pekiringan, Kecamatan Kesambi, Kota Cirebon,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