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281/PNW/PA-FSR/VII/2024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Permata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14.715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Kawasan Grand Kamala Lagoon, Jalan Chandrabaga, Kelurahan Pekayon Jaya, Kecamatan Bekasi Selatan, Kota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